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550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3B9B2D5D" w:rsidR="00A55ED5" w:rsidRPr="00A55ED5" w:rsidRDefault="002B0550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October </w:t>
      </w:r>
      <w:r w:rsidR="002A30DB">
        <w:rPr>
          <w:rFonts w:ascii="Garamond" w:eastAsia="Calibri" w:hAnsi="Garamond" w:cs="Calibri"/>
          <w:b/>
          <w:bCs/>
          <w:color w:val="000000"/>
          <w:sz w:val="28"/>
          <w:szCs w:val="28"/>
        </w:rPr>
        <w:t>28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, 2022</w:t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51A58AB6" w:rsidR="00A55ED5" w:rsidRPr="00A55ED5" w:rsidRDefault="002A30DB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Dan’s Steakhouse Celebrates One Year of New Ownership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03614B56" w:rsidR="00A55ED5" w:rsidRPr="002D2404" w:rsidRDefault="007E7676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9B464E">
        <w:rPr>
          <w:rFonts w:ascii="Garamond" w:eastAsia="Calibri" w:hAnsi="Garamond" w:cs="Calibri"/>
          <w:sz w:val="24"/>
          <w:szCs w:val="24"/>
        </w:rPr>
        <w:t xml:space="preserve">had the </w:t>
      </w:r>
      <w:r>
        <w:rPr>
          <w:rFonts w:ascii="Garamond" w:eastAsia="Calibri" w:hAnsi="Garamond" w:cs="Calibri"/>
          <w:sz w:val="24"/>
          <w:szCs w:val="24"/>
        </w:rPr>
        <w:t xml:space="preserve">honor </w:t>
      </w:r>
      <w:r w:rsidR="002A30DB">
        <w:rPr>
          <w:rFonts w:ascii="Garamond" w:eastAsia="Calibri" w:hAnsi="Garamond" w:cs="Calibri"/>
          <w:sz w:val="24"/>
          <w:szCs w:val="24"/>
        </w:rPr>
        <w:t>of celebrating the first year of new ownership at Dan’s Steakhouse with a special ribbon cutting.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1564A653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2A30DB">
        <w:rPr>
          <w:rFonts w:ascii="Garamond" w:eastAsia="Calibri" w:hAnsi="Garamond" w:cs="Calibri"/>
          <w:sz w:val="24"/>
          <w:szCs w:val="24"/>
        </w:rPr>
        <w:t>Seeing a beloved business like Dan’s Steakhouse have new life is a beautiful site. Neil has worked hard to give Dan’s not only a facelift, but some new energy, as well. We can’t wait to see where they are able to take the restaurant in the years to come”,</w:t>
      </w:r>
      <w:r w:rsidR="006C74C7">
        <w:rPr>
          <w:rFonts w:ascii="Garamond" w:eastAsia="Calibri" w:hAnsi="Garamond" w:cs="Calibri"/>
          <w:sz w:val="24"/>
          <w:szCs w:val="24"/>
        </w:rPr>
        <w:t xml:space="preserve"> </w:t>
      </w:r>
      <w:r w:rsidR="006739B4">
        <w:rPr>
          <w:rFonts w:ascii="Garamond" w:eastAsia="Calibri" w:hAnsi="Garamond" w:cs="Calibri"/>
          <w:sz w:val="24"/>
          <w:szCs w:val="24"/>
        </w:rPr>
        <w:t>said Regina Hilliard, President of the Luray-Page County Chamber of Commerce.</w:t>
      </w:r>
    </w:p>
    <w:p w14:paraId="5AF54085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41DF030" w14:textId="641A0A85" w:rsidR="00EF7498" w:rsidRPr="00EF7498" w:rsidRDefault="002A30DB" w:rsidP="00EF7498">
      <w:pPr>
        <w:spacing w:after="160" w:line="254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eastAsia="Calibri" w:hAnsi="Garamond" w:cs="Calibri"/>
          <w:sz w:val="24"/>
          <w:szCs w:val="24"/>
        </w:rPr>
        <w:t>In the midst of</w:t>
      </w:r>
      <w:proofErr w:type="gramEnd"/>
      <w:r>
        <w:rPr>
          <w:rFonts w:ascii="Garamond" w:eastAsia="Calibri" w:hAnsi="Garamond" w:cs="Calibri"/>
          <w:sz w:val="24"/>
          <w:szCs w:val="24"/>
        </w:rPr>
        <w:t xml:space="preserve"> the COVID pandemic, Dan’s Steakhouse went up for sale, and in October of 2021 Neil Custer, the new owner, opened the doors to everyone’s favorite local steakhouse.</w:t>
      </w:r>
      <w:r w:rsidRPr="002A30DB">
        <w:rPr>
          <w:rFonts w:ascii="Garamond" w:eastAsia="Calibri" w:hAnsi="Garamond" w:cs="Calibri"/>
          <w:sz w:val="24"/>
          <w:szCs w:val="24"/>
        </w:rPr>
        <w:t xml:space="preserve"> </w:t>
      </w:r>
      <w:r w:rsidRPr="002A30D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“My parents brought my brother and I here nearly every Saturday night,” Custer told a small crowd gathered in the new bar room of Dan’s Steakhouse. “So, this is </w:t>
      </w:r>
      <w:proofErr w:type="spellStart"/>
      <w:r w:rsidRPr="002A30D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kinda</w:t>
      </w:r>
      <w:proofErr w:type="spellEnd"/>
      <w:r w:rsidRPr="002A30D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sentimental for me now.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Pr="002A30D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I love hearing people </w:t>
      </w:r>
      <w:proofErr w:type="gramStart"/>
      <w:r w:rsidRPr="002A30D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say</w:t>
      </w:r>
      <w:proofErr w:type="gramEnd"/>
      <w:r w:rsidRPr="002A30D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‘this is the best steak I’ve had in a while,'” the new owner of Dan’s said. “Local business has been great, and of course we’re getting a lot of tourists right now…one person said we were recommended by someone on a trail ride.”</w:t>
      </w:r>
    </w:p>
    <w:p w14:paraId="0810FC5F" w14:textId="03656EDE" w:rsidR="00A55ED5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 xml:space="preserve">ed to be joined by President of the Luray-Page County Chamber of Commerce Regina Hilliard, </w:t>
      </w:r>
      <w:r w:rsidR="002A30DB">
        <w:rPr>
          <w:rFonts w:ascii="Garamond" w:eastAsia="Calibri" w:hAnsi="Garamond" w:cs="Calibri"/>
          <w:sz w:val="24"/>
          <w:szCs w:val="24"/>
        </w:rPr>
        <w:t xml:space="preserve">Chamber Ambassador Dr. Zory Glaser, Page County Board of Supervisors member Allan </w:t>
      </w:r>
      <w:proofErr w:type="spellStart"/>
      <w:r w:rsidR="002A30DB">
        <w:rPr>
          <w:rFonts w:ascii="Garamond" w:eastAsia="Calibri" w:hAnsi="Garamond" w:cs="Calibri"/>
          <w:sz w:val="24"/>
          <w:szCs w:val="24"/>
        </w:rPr>
        <w:t>Louderback</w:t>
      </w:r>
      <w:proofErr w:type="spellEnd"/>
      <w:r w:rsidR="002A30DB">
        <w:rPr>
          <w:rFonts w:ascii="Garamond" w:eastAsia="Calibri" w:hAnsi="Garamond" w:cs="Calibri"/>
          <w:sz w:val="24"/>
          <w:szCs w:val="24"/>
        </w:rPr>
        <w:t>, and members of the community.</w:t>
      </w:r>
    </w:p>
    <w:p w14:paraId="38DF1BBA" w14:textId="2FE0A6BC" w:rsidR="00225A97" w:rsidRDefault="00225A97" w:rsidP="00A55ED5">
      <w:pPr>
        <w:rPr>
          <w:rFonts w:ascii="Garamond" w:eastAsia="Calibri" w:hAnsi="Garamond" w:cs="Calibri"/>
          <w:sz w:val="24"/>
          <w:szCs w:val="24"/>
        </w:rPr>
      </w:pPr>
    </w:p>
    <w:p w14:paraId="586951BD" w14:textId="77777777" w:rsidR="002C1C29" w:rsidRDefault="002C1C29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24734471" w:rsidR="0006649D" w:rsidRPr="00D57472" w:rsidRDefault="002A30DB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Dan’s Steakhouse</w:t>
      </w:r>
      <w:r w:rsidR="002C1C29">
        <w:rPr>
          <w:rFonts w:ascii="Garamond" w:eastAsia="Calibri" w:hAnsi="Garamond" w:cs="Calibri"/>
          <w:sz w:val="24"/>
          <w:szCs w:val="24"/>
        </w:rPr>
        <w:t xml:space="preserve"> is located at</w:t>
      </w:r>
      <w:r w:rsidR="002C1C29" w:rsidRPr="002A30DB">
        <w:rPr>
          <w:rFonts w:ascii="Garamond" w:eastAsia="Calibri" w:hAnsi="Garamond" w:cs="Calibri"/>
          <w:sz w:val="24"/>
          <w:szCs w:val="24"/>
        </w:rPr>
        <w:t xml:space="preserve"> </w:t>
      </w:r>
      <w:r w:rsidRPr="002A30DB">
        <w:rPr>
          <w:rFonts w:ascii="Garamond" w:hAnsi="Garamond"/>
          <w:color w:val="202124"/>
          <w:sz w:val="24"/>
          <w:szCs w:val="24"/>
          <w:shd w:val="clear" w:color="auto" w:fill="FFFFFF"/>
        </w:rPr>
        <w:t>8512 US-211, Luray</w:t>
      </w:r>
      <w:r w:rsidR="002C1C29">
        <w:rPr>
          <w:rFonts w:ascii="Garamond" w:eastAsia="Calibri" w:hAnsi="Garamond" w:cs="Calibri"/>
          <w:sz w:val="24"/>
          <w:szCs w:val="24"/>
        </w:rPr>
        <w:t xml:space="preserve">. </w:t>
      </w:r>
      <w:r w:rsidR="000F4981">
        <w:rPr>
          <w:rFonts w:ascii="Garamond" w:eastAsia="Calibri" w:hAnsi="Garamond" w:cs="Calibri"/>
          <w:sz w:val="24"/>
          <w:szCs w:val="24"/>
        </w:rPr>
        <w:t xml:space="preserve">Their hours are </w:t>
      </w:r>
      <w:r>
        <w:rPr>
          <w:rFonts w:ascii="Garamond" w:eastAsia="Calibri" w:hAnsi="Garamond" w:cs="Calibri"/>
          <w:sz w:val="24"/>
          <w:szCs w:val="24"/>
        </w:rPr>
        <w:t>Monday-Sunday</w:t>
      </w:r>
      <w:r w:rsidR="00225A97">
        <w:rPr>
          <w:rFonts w:ascii="Garamond" w:eastAsia="Calibri" w:hAnsi="Garamond" w:cs="Calibri"/>
          <w:sz w:val="24"/>
          <w:szCs w:val="24"/>
        </w:rPr>
        <w:t xml:space="preserve"> from </w:t>
      </w:r>
      <w:r>
        <w:rPr>
          <w:rFonts w:ascii="Garamond" w:eastAsia="Calibri" w:hAnsi="Garamond" w:cs="Calibri"/>
          <w:sz w:val="24"/>
          <w:szCs w:val="24"/>
        </w:rPr>
        <w:t>4:00-8:30</w:t>
      </w:r>
      <w:r w:rsidR="00225A97">
        <w:rPr>
          <w:rFonts w:ascii="Garamond" w:eastAsia="Calibri" w:hAnsi="Garamond" w:cs="Calibri"/>
          <w:sz w:val="24"/>
          <w:szCs w:val="24"/>
        </w:rPr>
        <w:t xml:space="preserve"> </w:t>
      </w:r>
      <w:proofErr w:type="gramStart"/>
      <w:r w:rsidR="00225A97">
        <w:rPr>
          <w:rFonts w:ascii="Garamond" w:eastAsia="Calibri" w:hAnsi="Garamond" w:cs="Calibri"/>
          <w:sz w:val="24"/>
          <w:szCs w:val="24"/>
        </w:rPr>
        <w:t>p</w:t>
      </w:r>
      <w:r w:rsidR="002C1C29">
        <w:rPr>
          <w:rFonts w:ascii="Garamond" w:eastAsia="Calibri" w:hAnsi="Garamond" w:cs="Calibri"/>
          <w:sz w:val="24"/>
          <w:szCs w:val="24"/>
        </w:rPr>
        <w:t>m.</w:t>
      </w:r>
      <w:r w:rsidR="000F4981">
        <w:rPr>
          <w:rFonts w:ascii="Garamond" w:eastAsia="Calibri" w:hAnsi="Garamond" w:cs="Calibri"/>
          <w:sz w:val="24"/>
          <w:szCs w:val="24"/>
        </w:rPr>
        <w:t>.</w:t>
      </w:r>
      <w:proofErr w:type="gramEnd"/>
      <w:r w:rsidR="000F4981">
        <w:rPr>
          <w:rFonts w:ascii="Garamond" w:eastAsia="Calibri" w:hAnsi="Garamond" w:cs="Calibri"/>
          <w:sz w:val="24"/>
          <w:szCs w:val="24"/>
        </w:rPr>
        <w:t xml:space="preserve"> For more information on</w:t>
      </w:r>
      <w:r w:rsidR="000F4981" w:rsidRPr="009549AD">
        <w:rPr>
          <w:rFonts w:ascii="Garamond" w:eastAsia="Calibri" w:hAnsi="Garamond" w:cs="Calibri"/>
          <w:sz w:val="24"/>
          <w:szCs w:val="24"/>
        </w:rPr>
        <w:t xml:space="preserve"> their </w:t>
      </w:r>
      <w:r w:rsidR="002C1C29">
        <w:rPr>
          <w:rFonts w:ascii="Garamond" w:eastAsia="Calibri" w:hAnsi="Garamond" w:cs="Calibri"/>
          <w:sz w:val="24"/>
          <w:szCs w:val="24"/>
        </w:rPr>
        <w:t>services</w:t>
      </w:r>
      <w:r w:rsidR="000F4981" w:rsidRPr="009549AD">
        <w:rPr>
          <w:rFonts w:ascii="Garamond" w:eastAsia="Calibri" w:hAnsi="Garamond" w:cs="Calibri"/>
          <w:sz w:val="24"/>
          <w:szCs w:val="24"/>
        </w:rPr>
        <w:t>,</w:t>
      </w:r>
      <w:r w:rsidR="00EF7498" w:rsidRPr="009549AD">
        <w:rPr>
          <w:rFonts w:ascii="Garamond" w:eastAsia="Calibri" w:hAnsi="Garamond" w:cs="Calibri"/>
          <w:sz w:val="24"/>
          <w:szCs w:val="24"/>
        </w:rPr>
        <w:t xml:space="preserve"> </w:t>
      </w:r>
      <w:r w:rsidR="002C1C29">
        <w:rPr>
          <w:rFonts w:ascii="Garamond" w:eastAsia="Calibri" w:hAnsi="Garamond" w:cs="Calibri"/>
          <w:sz w:val="24"/>
          <w:szCs w:val="24"/>
        </w:rPr>
        <w:t>you can visit t</w:t>
      </w:r>
      <w:r w:rsidR="002C1C29" w:rsidRPr="00A300AC">
        <w:rPr>
          <w:rFonts w:ascii="Garamond" w:eastAsia="Calibri" w:hAnsi="Garamond" w:cs="Calibri"/>
          <w:sz w:val="24"/>
          <w:szCs w:val="24"/>
        </w:rPr>
        <w:t>heir w</w:t>
      </w:r>
      <w:r w:rsidR="002C1C29" w:rsidRPr="003F0CEB">
        <w:rPr>
          <w:rFonts w:ascii="Garamond" w:eastAsia="Calibri" w:hAnsi="Garamond" w:cs="Calibri"/>
          <w:sz w:val="24"/>
          <w:szCs w:val="24"/>
        </w:rPr>
        <w:t xml:space="preserve">ebsite, </w:t>
      </w:r>
      <w:hyperlink r:id="rId8" w:history="1">
        <w:r w:rsidRPr="003F0CEB">
          <w:rPr>
            <w:rStyle w:val="Hyperlink"/>
            <w:rFonts w:ascii="Garamond" w:hAnsi="Garamond" w:cs="Helve-WP"/>
            <w:color w:val="auto"/>
            <w:sz w:val="24"/>
            <w:szCs w:val="24"/>
          </w:rPr>
          <w:t>https://www.danssteakhouseluray.com/</w:t>
        </w:r>
      </w:hyperlink>
      <w:r w:rsidR="00EF7498" w:rsidRPr="003F0CEB">
        <w:rPr>
          <w:rFonts w:ascii="Garamond" w:eastAsia="Calibri" w:hAnsi="Garamond" w:cs="Calibri"/>
          <w:sz w:val="24"/>
          <w:szCs w:val="24"/>
        </w:rPr>
        <w:t xml:space="preserve">, </w:t>
      </w:r>
      <w:r w:rsidR="009549AD" w:rsidRPr="003F0CEB">
        <w:rPr>
          <w:rFonts w:ascii="Garamond" w:eastAsia="Calibri" w:hAnsi="Garamond" w:cs="Calibri"/>
          <w:sz w:val="24"/>
          <w:szCs w:val="24"/>
        </w:rPr>
        <w:t xml:space="preserve"> </w:t>
      </w:r>
      <w:r w:rsidR="00A55ED5" w:rsidRPr="003F0CEB">
        <w:rPr>
          <w:rFonts w:ascii="Garamond" w:eastAsia="Calibri" w:hAnsi="Garamond" w:cs="Calibri"/>
          <w:sz w:val="24"/>
          <w:szCs w:val="24"/>
        </w:rPr>
        <w:t xml:space="preserve">call </w:t>
      </w:r>
      <w:r w:rsidR="003F0CEB" w:rsidRPr="003F0CEB">
        <w:rPr>
          <w:rFonts w:ascii="Garamond" w:eastAsia="Calibri" w:hAnsi="Garamond" w:cs="Calibri"/>
          <w:sz w:val="24"/>
          <w:szCs w:val="24"/>
        </w:rPr>
        <w:t>(540) 810-1818</w:t>
      </w:r>
      <w:r w:rsidR="00A55ED5" w:rsidRPr="003F0CEB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3F0CEB">
        <w:rPr>
          <w:rFonts w:ascii="Garamond" w:eastAsia="Calibri" w:hAnsi="Garamond" w:cs="Calibri"/>
          <w:sz w:val="24"/>
          <w:szCs w:val="24"/>
        </w:rPr>
        <w:t xml:space="preserve">t </w:t>
      </w:r>
      <w:hyperlink r:id="rId9" w:history="1">
        <w:r w:rsidR="003F0CEB" w:rsidRPr="003F0CEB">
          <w:rPr>
            <w:rStyle w:val="Hyperlink"/>
            <w:rFonts w:ascii="Garamond" w:hAnsi="Garamond" w:cs="Helve-WP"/>
            <w:color w:val="auto"/>
            <w:sz w:val="24"/>
            <w:szCs w:val="24"/>
          </w:rPr>
          <w:t>leopardhound@gmail.com</w:t>
        </w:r>
      </w:hyperlink>
      <w:r w:rsidR="00EF7498" w:rsidRPr="002C1C29">
        <w:rPr>
          <w:rFonts w:ascii="Garamond" w:hAnsi="Garamond"/>
          <w:sz w:val="24"/>
          <w:szCs w:val="24"/>
        </w:rPr>
        <w:t>.</w:t>
      </w:r>
      <w:r w:rsidR="00A55ED5" w:rsidRPr="002C1C29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10" w:history="1">
        <w:r w:rsidR="00A55ED5" w:rsidRPr="002C1C29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047902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Default="007F6060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3CC560A8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30DB"/>
    <w:rsid w:val="002A74DE"/>
    <w:rsid w:val="002A7E5A"/>
    <w:rsid w:val="002B0550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3F0CEB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7D78"/>
    <w:rsid w:val="00562700"/>
    <w:rsid w:val="005767E4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549AD"/>
    <w:rsid w:val="0098034C"/>
    <w:rsid w:val="009B464E"/>
    <w:rsid w:val="009D497E"/>
    <w:rsid w:val="00A141CF"/>
    <w:rsid w:val="00A267AC"/>
    <w:rsid w:val="00A27FC9"/>
    <w:rsid w:val="00A300AC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1288F"/>
    <w:rsid w:val="00B32FF5"/>
    <w:rsid w:val="00B42355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572E"/>
    <w:rsid w:val="00DC763E"/>
    <w:rsid w:val="00DD3C1C"/>
    <w:rsid w:val="00DF069D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ssteakhouselur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vents@luray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pardh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2272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2023-03-26T16:58:00Z</dcterms:created>
  <dcterms:modified xsi:type="dcterms:W3CDTF">2023-03-26T16:58:00Z</dcterms:modified>
</cp:coreProperties>
</file>